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BF" w:rsidRPr="00F00686" w:rsidRDefault="00A259BB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.65pt;margin-top:-28.85pt;width:428.25pt;height:63.75pt;z-index:251662336;mso-width-relative:margin;mso-height-relative:margin" stroked="f">
            <v:textbox style="mso-next-textbox:#_x0000_s1028">
              <w:txbxContent>
                <w:p w:rsidR="00F00686" w:rsidRPr="00F00686" w:rsidRDefault="00F00686" w:rsidP="00F00686">
                  <w:pPr>
                    <w:spacing w:after="0" w:line="240" w:lineRule="auto"/>
                    <w:jc w:val="center"/>
                    <w:rPr>
                      <w:b/>
                      <w:color w:val="4F6228" w:themeColor="accent3" w:themeShade="80"/>
                      <w:sz w:val="48"/>
                    </w:rPr>
                  </w:pPr>
                  <w:r w:rsidRPr="00F00686">
                    <w:rPr>
                      <w:b/>
                      <w:color w:val="4F6228" w:themeColor="accent3" w:themeShade="80"/>
                      <w:sz w:val="48"/>
                    </w:rPr>
                    <w:t>Paroisse Notre Dame des Vignes</w:t>
                  </w:r>
                </w:p>
                <w:p w:rsidR="00F00686" w:rsidRPr="00F00686" w:rsidRDefault="00F00686" w:rsidP="00F00686">
                  <w:pPr>
                    <w:spacing w:after="0" w:line="240" w:lineRule="auto"/>
                    <w:jc w:val="center"/>
                    <w:rPr>
                      <w:color w:val="4F6228" w:themeColor="accent3" w:themeShade="80"/>
                    </w:rPr>
                  </w:pPr>
                  <w:r w:rsidRPr="00F00686">
                    <w:rPr>
                      <w:color w:val="4F6228" w:themeColor="accent3" w:themeShade="80"/>
                    </w:rPr>
                    <w:t xml:space="preserve">Cazouls </w:t>
                  </w:r>
                  <w:r w:rsidRPr="00F00686">
                    <w:rPr>
                      <w:color w:val="4F6228" w:themeColor="accent3" w:themeShade="80"/>
                    </w:rPr>
                    <w:sym w:font="Wingdings" w:char="F058"/>
                  </w:r>
                  <w:r w:rsidRPr="00F00686">
                    <w:rPr>
                      <w:color w:val="4F6228" w:themeColor="accent3" w:themeShade="80"/>
                    </w:rPr>
                    <w:t xml:space="preserve">  Cessenon </w:t>
                  </w:r>
                  <w:r w:rsidRPr="00F00686">
                    <w:rPr>
                      <w:color w:val="4F6228" w:themeColor="accent3" w:themeShade="80"/>
                    </w:rPr>
                    <w:sym w:font="Wingdings" w:char="F058"/>
                  </w:r>
                  <w:r w:rsidRPr="00F00686">
                    <w:rPr>
                      <w:color w:val="4F6228" w:themeColor="accent3" w:themeShade="80"/>
                    </w:rPr>
                    <w:t xml:space="preserve"> Maraussan </w:t>
                  </w:r>
                  <w:r w:rsidRPr="00F00686">
                    <w:rPr>
                      <w:color w:val="4F6228" w:themeColor="accent3" w:themeShade="80"/>
                    </w:rPr>
                    <w:sym w:font="Wingdings" w:char="F058"/>
                  </w:r>
                  <w:r w:rsidRPr="00F00686">
                    <w:rPr>
                      <w:color w:val="4F6228" w:themeColor="accent3" w:themeShade="80"/>
                    </w:rPr>
                    <w:t xml:space="preserve"> Maureilhan </w:t>
                  </w:r>
                  <w:r w:rsidRPr="00F00686">
                    <w:rPr>
                      <w:color w:val="4F6228" w:themeColor="accent3" w:themeShade="80"/>
                    </w:rPr>
                    <w:sym w:font="Wingdings" w:char="F058"/>
                  </w:r>
                  <w:r w:rsidRPr="00F00686">
                    <w:rPr>
                      <w:color w:val="4F6228" w:themeColor="accent3" w:themeShade="80"/>
                    </w:rPr>
                    <w:t xml:space="preserve"> Roquebrun  </w:t>
                  </w:r>
                  <w:r w:rsidRPr="00F00686">
                    <w:rPr>
                      <w:color w:val="4F6228" w:themeColor="accent3" w:themeShade="80"/>
                    </w:rPr>
                    <w:sym w:font="Wingdings" w:char="F058"/>
                  </w:r>
                  <w:r w:rsidRPr="00F00686">
                    <w:rPr>
                      <w:color w:val="4F6228" w:themeColor="accent3" w:themeShade="80"/>
                    </w:rPr>
                    <w:t xml:space="preserve"> Ceps</w:t>
                  </w:r>
                </w:p>
                <w:p w:rsidR="00F00686" w:rsidRPr="0012361F" w:rsidRDefault="00F00686" w:rsidP="0012361F">
                  <w:pPr>
                    <w:spacing w:after="0" w:line="240" w:lineRule="auto"/>
                    <w:jc w:val="center"/>
                    <w:rPr>
                      <w:i/>
                      <w:color w:val="4F6228" w:themeColor="accent3" w:themeShade="80"/>
                      <w:sz w:val="20"/>
                    </w:rPr>
                  </w:pPr>
                  <w:r w:rsidRPr="00F00686">
                    <w:rPr>
                      <w:i/>
                      <w:color w:val="4F6228" w:themeColor="accent3" w:themeShade="80"/>
                      <w:sz w:val="20"/>
                    </w:rPr>
                    <w:t>Archidiocèse de Montpellier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29" type="#_x0000_t202" style="position:absolute;margin-left:-21.8pt;margin-top:-51.7pt;width:96.45pt;height:117.6pt;z-index:251664384;mso-width-relative:margin;mso-height-relative:margin" stroked="f">
            <v:textbox style="mso-next-textbox:#_x0000_s1029">
              <w:txbxContent>
                <w:p w:rsidR="0012361F" w:rsidRDefault="0012361F">
                  <w:r w:rsidRPr="0012361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0600" cy="1323975"/>
                        <wp:effectExtent l="19050" t="0" r="0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apositive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1323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2487" w:rsidRPr="00F00686" w:rsidRDefault="00F62487">
      <w:pPr>
        <w:rPr>
          <w:sz w:val="28"/>
        </w:rPr>
      </w:pPr>
    </w:p>
    <w:p w:rsidR="0029480B" w:rsidRDefault="0029480B" w:rsidP="0012361F">
      <w:pPr>
        <w:spacing w:after="0" w:line="240" w:lineRule="auto"/>
      </w:pPr>
    </w:p>
    <w:p w:rsidR="00837A53" w:rsidRDefault="00837A53" w:rsidP="0012361F">
      <w:pPr>
        <w:spacing w:after="0" w:line="240" w:lineRule="auto"/>
      </w:pPr>
    </w:p>
    <w:p w:rsidR="009463B9" w:rsidRDefault="00477747" w:rsidP="00477747">
      <w:pPr>
        <w:pStyle w:val="Titre"/>
        <w:jc w:val="center"/>
        <w:rPr>
          <w:sz w:val="44"/>
        </w:rPr>
      </w:pPr>
      <w:r w:rsidRPr="009463B9">
        <w:rPr>
          <w:sz w:val="44"/>
        </w:rPr>
        <w:t xml:space="preserve">Programme de formation et de suivi </w:t>
      </w:r>
    </w:p>
    <w:p w:rsidR="00837A53" w:rsidRPr="00386D87" w:rsidRDefault="00477747" w:rsidP="00386D87">
      <w:pPr>
        <w:pStyle w:val="Titre"/>
        <w:jc w:val="center"/>
        <w:rPr>
          <w:sz w:val="44"/>
        </w:rPr>
      </w:pPr>
      <w:proofErr w:type="gramStart"/>
      <w:r w:rsidRPr="009463B9">
        <w:rPr>
          <w:sz w:val="44"/>
        </w:rPr>
        <w:t>des</w:t>
      </w:r>
      <w:proofErr w:type="gramEnd"/>
      <w:r w:rsidRPr="009463B9">
        <w:rPr>
          <w:sz w:val="44"/>
        </w:rPr>
        <w:t xml:space="preserve"> Servants d’autel et Servantes de </w:t>
      </w:r>
      <w:r w:rsidR="00286EC5">
        <w:rPr>
          <w:sz w:val="44"/>
        </w:rPr>
        <w:t>Marie</w:t>
      </w:r>
    </w:p>
    <w:p w:rsidR="00837A53" w:rsidRPr="009463B9" w:rsidRDefault="00837A53" w:rsidP="009463B9"/>
    <w:p w:rsidR="00301BC9" w:rsidRDefault="00301BC9" w:rsidP="00823703">
      <w:pPr>
        <w:rPr>
          <w:sz w:val="28"/>
          <w:szCs w:val="28"/>
        </w:rPr>
      </w:pPr>
    </w:p>
    <w:p w:rsidR="00301BC9" w:rsidRDefault="00301BC9" w:rsidP="00823703">
      <w:pPr>
        <w:rPr>
          <w:sz w:val="28"/>
          <w:szCs w:val="28"/>
        </w:rPr>
      </w:pPr>
      <w:r>
        <w:rPr>
          <w:sz w:val="28"/>
          <w:szCs w:val="28"/>
        </w:rPr>
        <w:t xml:space="preserve">Voici les dates des formations durant l'année. Il y a un changement notable, les formations auront lieu à chaque fois le dimanche matin avant la messe à l'église de </w:t>
      </w:r>
      <w:proofErr w:type="spellStart"/>
      <w:r>
        <w:rPr>
          <w:sz w:val="28"/>
          <w:szCs w:val="28"/>
        </w:rPr>
        <w:t>Cazouls</w:t>
      </w:r>
      <w:proofErr w:type="spellEnd"/>
      <w:r>
        <w:rPr>
          <w:sz w:val="28"/>
          <w:szCs w:val="28"/>
        </w:rPr>
        <w:t>. Les parents auront également un temps pour eux avec le Père David.</w:t>
      </w:r>
    </w:p>
    <w:p w:rsidR="00301BC9" w:rsidRDefault="00301BC9" w:rsidP="00823703">
      <w:pPr>
        <w:rPr>
          <w:b/>
          <w:sz w:val="28"/>
          <w:szCs w:val="28"/>
        </w:rPr>
      </w:pPr>
    </w:p>
    <w:p w:rsidR="00905553" w:rsidRDefault="00905553" w:rsidP="00823703">
      <w:pPr>
        <w:rPr>
          <w:b/>
          <w:sz w:val="28"/>
          <w:szCs w:val="28"/>
        </w:rPr>
      </w:pPr>
    </w:p>
    <w:p w:rsidR="00301BC9" w:rsidRDefault="00301BC9" w:rsidP="0082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Dimanche 11 novembre à 9h30</w:t>
      </w:r>
      <w:r w:rsidR="00F74429">
        <w:rPr>
          <w:b/>
          <w:sz w:val="28"/>
          <w:szCs w:val="28"/>
        </w:rPr>
        <w:t xml:space="preserve">, </w:t>
      </w:r>
      <w:r w:rsidR="00F74429" w:rsidRPr="00CF30C5">
        <w:rPr>
          <w:sz w:val="28"/>
          <w:szCs w:val="28"/>
        </w:rPr>
        <w:t>inscriptions</w:t>
      </w:r>
      <w:r w:rsidR="00CF30C5" w:rsidRPr="00CF30C5">
        <w:rPr>
          <w:sz w:val="28"/>
          <w:szCs w:val="28"/>
        </w:rPr>
        <w:t xml:space="preserve"> et réunion de parents</w:t>
      </w:r>
      <w:r w:rsidR="00CF30C5">
        <w:rPr>
          <w:sz w:val="28"/>
          <w:szCs w:val="28"/>
        </w:rPr>
        <w:t xml:space="preserve"> ; formation des jeunes.</w:t>
      </w:r>
      <w:bookmarkStart w:id="0" w:name="_GoBack"/>
      <w:bookmarkEnd w:id="0"/>
    </w:p>
    <w:p w:rsidR="00301BC9" w:rsidRDefault="00301BC9" w:rsidP="00823703">
      <w:pPr>
        <w:rPr>
          <w:sz w:val="28"/>
          <w:szCs w:val="28"/>
        </w:rPr>
      </w:pPr>
      <w:r w:rsidRPr="00301BC9">
        <w:rPr>
          <w:b/>
          <w:sz w:val="28"/>
          <w:szCs w:val="28"/>
        </w:rPr>
        <w:t>Dimanche 13 janvier</w:t>
      </w:r>
      <w:r>
        <w:rPr>
          <w:b/>
          <w:sz w:val="28"/>
          <w:szCs w:val="28"/>
        </w:rPr>
        <w:t xml:space="preserve"> à 9h30, </w:t>
      </w:r>
      <w:r>
        <w:rPr>
          <w:sz w:val="28"/>
          <w:szCs w:val="28"/>
        </w:rPr>
        <w:t>remise de cordelières pendant la messe</w:t>
      </w:r>
    </w:p>
    <w:p w:rsidR="00301BC9" w:rsidRDefault="00301BC9" w:rsidP="0082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Dimanche 17 mars à 9h30</w:t>
      </w:r>
    </w:p>
    <w:p w:rsidR="00301BC9" w:rsidRDefault="00301BC9" w:rsidP="0082370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Dimanche 19 mai à 9h30</w:t>
      </w:r>
    </w:p>
    <w:p w:rsidR="00301BC9" w:rsidRDefault="00301BC9" w:rsidP="00823703">
      <w:pPr>
        <w:rPr>
          <w:b/>
          <w:sz w:val="28"/>
          <w:szCs w:val="28"/>
        </w:rPr>
      </w:pPr>
    </w:p>
    <w:p w:rsidR="00301BC9" w:rsidRPr="00301BC9" w:rsidRDefault="00301BC9" w:rsidP="00823703">
      <w:pPr>
        <w:rPr>
          <w:sz w:val="28"/>
          <w:szCs w:val="28"/>
        </w:rPr>
      </w:pPr>
      <w:r>
        <w:rPr>
          <w:sz w:val="28"/>
          <w:szCs w:val="28"/>
        </w:rPr>
        <w:t xml:space="preserve">Au moment de la semaine sainte, nous organiserons </w:t>
      </w:r>
      <w:r w:rsidR="00905553">
        <w:rPr>
          <w:sz w:val="28"/>
          <w:szCs w:val="28"/>
        </w:rPr>
        <w:t xml:space="preserve">certainement </w:t>
      </w:r>
      <w:r>
        <w:rPr>
          <w:sz w:val="28"/>
          <w:szCs w:val="28"/>
        </w:rPr>
        <w:t>des répétitions spécifiques.</w:t>
      </w:r>
    </w:p>
    <w:p w:rsidR="00785957" w:rsidRPr="00823703" w:rsidRDefault="00823703" w:rsidP="00823703">
      <w:pPr>
        <w:rPr>
          <w:b/>
          <w:sz w:val="28"/>
          <w:szCs w:val="28"/>
        </w:rPr>
      </w:pPr>
      <w:r w:rsidRPr="00823703">
        <w:rPr>
          <w:b/>
          <w:sz w:val="28"/>
          <w:szCs w:val="28"/>
        </w:rPr>
        <w:t xml:space="preserve"> </w:t>
      </w:r>
    </w:p>
    <w:sectPr w:rsidR="00785957" w:rsidRPr="00823703" w:rsidSect="005E2758">
      <w:footerReference w:type="default" r:id="rId8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BB" w:rsidRDefault="00A259BB" w:rsidP="00477747">
      <w:pPr>
        <w:spacing w:after="0" w:line="240" w:lineRule="auto"/>
      </w:pPr>
      <w:r>
        <w:separator/>
      </w:r>
    </w:p>
  </w:endnote>
  <w:endnote w:type="continuationSeparator" w:id="0">
    <w:p w:rsidR="00A259BB" w:rsidRDefault="00A259BB" w:rsidP="0047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47" w:rsidRPr="00477747" w:rsidRDefault="00477747" w:rsidP="00477747">
    <w:pPr>
      <w:spacing w:after="0" w:line="240" w:lineRule="auto"/>
      <w:jc w:val="center"/>
      <w:rPr>
        <w:b/>
        <w:i/>
        <w:color w:val="4F6228" w:themeColor="accent3" w:themeShade="80"/>
      </w:rPr>
    </w:pPr>
    <w:r w:rsidRPr="0012361F">
      <w:rPr>
        <w:b/>
        <w:i/>
        <w:color w:val="4F6228" w:themeColor="accent3" w:themeShade="80"/>
      </w:rPr>
      <w:t>13 bis rue Amédée Borrel</w:t>
    </w:r>
    <w:r>
      <w:rPr>
        <w:b/>
        <w:i/>
        <w:color w:val="4F6228" w:themeColor="accent3" w:themeShade="80"/>
      </w:rPr>
      <w:t xml:space="preserve">, 34370 Cazouls-les-Béziers. </w:t>
    </w:r>
    <w:r w:rsidRPr="0012361F">
      <w:rPr>
        <w:b/>
        <w:i/>
        <w:color w:val="4F6228" w:themeColor="accent3" w:themeShade="80"/>
      </w:rPr>
      <w:t>Tél: 04 67 93 81 03.   notredamedesvignes@orange.fr</w:t>
    </w:r>
  </w:p>
  <w:p w:rsidR="00477747" w:rsidRDefault="004777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BB" w:rsidRDefault="00A259BB" w:rsidP="00477747">
      <w:pPr>
        <w:spacing w:after="0" w:line="240" w:lineRule="auto"/>
      </w:pPr>
      <w:r>
        <w:separator/>
      </w:r>
    </w:p>
  </w:footnote>
  <w:footnote w:type="continuationSeparator" w:id="0">
    <w:p w:rsidR="00A259BB" w:rsidRDefault="00A259BB" w:rsidP="0047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98F"/>
    <w:multiLevelType w:val="hybridMultilevel"/>
    <w:tmpl w:val="C49E9A9A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9400711"/>
    <w:multiLevelType w:val="hybridMultilevel"/>
    <w:tmpl w:val="96108EFC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445549D"/>
    <w:multiLevelType w:val="hybridMultilevel"/>
    <w:tmpl w:val="9B06D5EE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487"/>
    <w:rsid w:val="000726C2"/>
    <w:rsid w:val="000A4CB6"/>
    <w:rsid w:val="00107D34"/>
    <w:rsid w:val="00112971"/>
    <w:rsid w:val="001165E0"/>
    <w:rsid w:val="0012361F"/>
    <w:rsid w:val="0015023C"/>
    <w:rsid w:val="00184F83"/>
    <w:rsid w:val="001F03C6"/>
    <w:rsid w:val="001F473E"/>
    <w:rsid w:val="001F4B01"/>
    <w:rsid w:val="00227FEF"/>
    <w:rsid w:val="00232C39"/>
    <w:rsid w:val="00286EC5"/>
    <w:rsid w:val="0029480B"/>
    <w:rsid w:val="002C1A9B"/>
    <w:rsid w:val="00301BC9"/>
    <w:rsid w:val="00386D87"/>
    <w:rsid w:val="003D0A1E"/>
    <w:rsid w:val="00477747"/>
    <w:rsid w:val="004A26D2"/>
    <w:rsid w:val="005C2876"/>
    <w:rsid w:val="005E2758"/>
    <w:rsid w:val="0062089C"/>
    <w:rsid w:val="0062432E"/>
    <w:rsid w:val="00625EBE"/>
    <w:rsid w:val="006733B4"/>
    <w:rsid w:val="006A5B0B"/>
    <w:rsid w:val="006B3761"/>
    <w:rsid w:val="00717F48"/>
    <w:rsid w:val="00785957"/>
    <w:rsid w:val="007A7A1A"/>
    <w:rsid w:val="0080471B"/>
    <w:rsid w:val="00823703"/>
    <w:rsid w:val="00837A53"/>
    <w:rsid w:val="00860DAE"/>
    <w:rsid w:val="008F59FC"/>
    <w:rsid w:val="00905553"/>
    <w:rsid w:val="00912CBF"/>
    <w:rsid w:val="009463B9"/>
    <w:rsid w:val="009B0A4D"/>
    <w:rsid w:val="009B4999"/>
    <w:rsid w:val="009F6885"/>
    <w:rsid w:val="00A259BB"/>
    <w:rsid w:val="00A5242B"/>
    <w:rsid w:val="00A9248C"/>
    <w:rsid w:val="00A956AE"/>
    <w:rsid w:val="00AB03C8"/>
    <w:rsid w:val="00AB64CD"/>
    <w:rsid w:val="00B12A0A"/>
    <w:rsid w:val="00B944DC"/>
    <w:rsid w:val="00BB1AFF"/>
    <w:rsid w:val="00BC3ECF"/>
    <w:rsid w:val="00C50012"/>
    <w:rsid w:val="00CB1269"/>
    <w:rsid w:val="00CF30C5"/>
    <w:rsid w:val="00D852F0"/>
    <w:rsid w:val="00DD6135"/>
    <w:rsid w:val="00E46505"/>
    <w:rsid w:val="00EE7F64"/>
    <w:rsid w:val="00F00686"/>
    <w:rsid w:val="00F361E0"/>
    <w:rsid w:val="00F60EF2"/>
    <w:rsid w:val="00F62487"/>
    <w:rsid w:val="00F74429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64D51"/>
  <w15:docId w15:val="{A3CB1629-B725-4D2F-AB9A-8DF3F1F3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F62487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747"/>
  </w:style>
  <w:style w:type="paragraph" w:styleId="Pieddepage">
    <w:name w:val="footer"/>
    <w:basedOn w:val="Normal"/>
    <w:link w:val="PieddepageCar"/>
    <w:uiPriority w:val="99"/>
    <w:unhideWhenUsed/>
    <w:rsid w:val="0047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747"/>
  </w:style>
  <w:style w:type="paragraph" w:styleId="Titre">
    <w:name w:val="Title"/>
    <w:basedOn w:val="Normal"/>
    <w:next w:val="Normal"/>
    <w:link w:val="TitreCar"/>
    <w:uiPriority w:val="10"/>
    <w:qFormat/>
    <w:rsid w:val="004777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7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C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Notre Dame Des Vignes</cp:lastModifiedBy>
  <cp:revision>4</cp:revision>
  <cp:lastPrinted>2014-09-25T17:01:00Z</cp:lastPrinted>
  <dcterms:created xsi:type="dcterms:W3CDTF">2018-10-27T15:19:00Z</dcterms:created>
  <dcterms:modified xsi:type="dcterms:W3CDTF">2018-10-27T15:49:00Z</dcterms:modified>
</cp:coreProperties>
</file>